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733E9A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927B6">
        <w:rPr>
          <w:rFonts w:ascii="Calibri" w:hAnsi="Calibri" w:cs="Calibri"/>
          <w:b/>
          <w:i/>
          <w:sz w:val="32"/>
          <w:szCs w:val="32"/>
        </w:rPr>
        <w:t>G</w:t>
      </w:r>
      <w:r w:rsidR="00E80681">
        <w:rPr>
          <w:rFonts w:ascii="Calibri" w:hAnsi="Calibri" w:cs="Calibri"/>
          <w:b/>
          <w:i/>
          <w:sz w:val="32"/>
          <w:szCs w:val="32"/>
        </w:rPr>
        <w:t>EORGE P. LUMAYAG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>of Dalaguete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733E9A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2927B6">
        <w:rPr>
          <w:rFonts w:ascii="Calibri" w:hAnsi="Calibri" w:cs="Calibri"/>
          <w:b/>
          <w:i/>
          <w:sz w:val="32"/>
          <w:szCs w:val="32"/>
        </w:rPr>
        <w:t>GEORGE P. LUMAYAG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T</w:t>
      </w:r>
      <w:r w:rsidR="002D1095">
        <w:rPr>
          <w:rFonts w:ascii="Calibri" w:hAnsi="Calibri" w:cs="Calibri"/>
          <w:b/>
          <w:i/>
          <w:sz w:val="28"/>
          <w:szCs w:val="28"/>
        </w:rPr>
        <w:t>rainer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5708D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his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D48AE"/>
    <w:rsid w:val="002014B4"/>
    <w:rsid w:val="00251333"/>
    <w:rsid w:val="00263C6D"/>
    <w:rsid w:val="002927B6"/>
    <w:rsid w:val="002D1095"/>
    <w:rsid w:val="002D7A49"/>
    <w:rsid w:val="002E6FF5"/>
    <w:rsid w:val="003405E5"/>
    <w:rsid w:val="004007D5"/>
    <w:rsid w:val="00437BEC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33E9A"/>
    <w:rsid w:val="0076270E"/>
    <w:rsid w:val="007A1CCF"/>
    <w:rsid w:val="007B57B8"/>
    <w:rsid w:val="00855B0D"/>
    <w:rsid w:val="00856A5A"/>
    <w:rsid w:val="00887573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2016-12-03T12:24:00Z</cp:lastPrinted>
  <dcterms:created xsi:type="dcterms:W3CDTF">2017-03-30T14:19:00Z</dcterms:created>
  <dcterms:modified xsi:type="dcterms:W3CDTF">2017-03-31T08:59:00Z</dcterms:modified>
</cp:coreProperties>
</file>